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both"/>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Protokoll </w:t>
      </w:r>
      <w:r w:rsidDel="00000000" w:rsidR="00000000" w:rsidRPr="00000000">
        <w:rPr>
          <w:rFonts w:ascii="Calibri" w:cs="Calibri" w:eastAsia="Calibri" w:hAnsi="Calibri"/>
          <w:sz w:val="40"/>
          <w:szCs w:val="40"/>
        </w:rPr>
        <w:drawing>
          <wp:anchor allowOverlap="1" behindDoc="0" distB="0" distT="0" distL="114300" distR="114300" hidden="0" layoutInCell="1" locked="0" relativeHeight="0" simplePos="0">
            <wp:simplePos x="0" y="0"/>
            <wp:positionH relativeFrom="page">
              <wp:posOffset>5286375</wp:posOffset>
            </wp:positionH>
            <wp:positionV relativeFrom="page">
              <wp:posOffset>190500</wp:posOffset>
            </wp:positionV>
            <wp:extent cx="1765935" cy="175895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65935" cy="1758950"/>
                    </a:xfrm>
                    <a:prstGeom prst="rect"/>
                    <a:ln/>
                  </pic:spPr>
                </pic:pic>
              </a:graphicData>
            </a:graphic>
          </wp:anchor>
        </w:drawing>
      </w:r>
      <w:r w:rsidDel="00000000" w:rsidR="00000000" w:rsidRPr="00000000">
        <w:rPr>
          <w:rFonts w:ascii="Calibri" w:cs="Calibri" w:eastAsia="Calibri" w:hAnsi="Calibri"/>
          <w:sz w:val="40"/>
          <w:szCs w:val="40"/>
          <w:rtl w:val="0"/>
        </w:rPr>
        <w:t xml:space="preserve">zur Sitzung </w:t>
      </w:r>
    </w:p>
    <w:p w:rsidR="00000000" w:rsidDel="00000000" w:rsidP="00000000" w:rsidRDefault="00000000" w:rsidRPr="00000000" w14:paraId="00000002">
      <w:pPr>
        <w:spacing w:after="160" w:line="259" w:lineRule="auto"/>
        <w:jc w:val="both"/>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am Dienstag, den 13.05.2025</w:t>
      </w:r>
    </w:p>
    <w:p w:rsidR="00000000" w:rsidDel="00000000" w:rsidP="00000000" w:rsidRDefault="00000000" w:rsidRPr="00000000" w14:paraId="00000003">
      <w:pPr>
        <w:spacing w:after="160" w:line="259"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Fachschaft Ernährungs- und Lebensmittelwissenschaften</w:t>
      </w:r>
    </w:p>
    <w:p w:rsidR="00000000" w:rsidDel="00000000" w:rsidP="00000000" w:rsidRDefault="00000000" w:rsidRPr="00000000" w14:paraId="00000004">
      <w:pPr>
        <w:spacing w:after="160" w:line="259" w:lineRule="auto"/>
        <w:jc w:val="both"/>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TOP 1: Protokoll zur letzten Sitzung</w:t>
      </w:r>
    </w:p>
    <w:p w:rsidR="00000000" w:rsidDel="00000000" w:rsidP="00000000" w:rsidRDefault="00000000" w:rsidRPr="00000000" w14:paraId="00000006">
      <w:pPr>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7">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keine Anmerkungen </w:t>
      </w:r>
    </w:p>
    <w:p w:rsidR="00000000" w:rsidDel="00000000" w:rsidP="00000000" w:rsidRDefault="00000000" w:rsidRPr="00000000" w14:paraId="00000008">
      <w:pPr>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TOP 2: Bericht FK</w:t>
      </w:r>
    </w:p>
    <w:p w:rsidR="00000000" w:rsidDel="00000000" w:rsidP="00000000" w:rsidRDefault="00000000" w:rsidRPr="00000000" w14:paraId="0000000A">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numPr>
          <w:ilvl w:val="0"/>
          <w:numId w:val="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Stellungnahme HHP 25/26</w:t>
      </w:r>
      <w:r w:rsidDel="00000000" w:rsidR="00000000" w:rsidRPr="00000000">
        <w:rPr>
          <w:rFonts w:ascii="Calibri" w:cs="Calibri" w:eastAsia="Calibri" w:hAnsi="Calibri"/>
          <w:sz w:val="24"/>
          <w:szCs w:val="24"/>
          <w:rtl w:val="0"/>
        </w:rPr>
        <w:t xml:space="preserve">: nächste Woche Abstimmung</w:t>
      </w:r>
    </w:p>
    <w:p w:rsidR="00000000" w:rsidDel="00000000" w:rsidP="00000000" w:rsidRDefault="00000000" w:rsidRPr="00000000" w14:paraId="0000000C">
      <w:pPr>
        <w:numPr>
          <w:ilvl w:val="0"/>
          <w:numId w:val="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Ausschüsse</w:t>
      </w:r>
      <w:r w:rsidDel="00000000" w:rsidR="00000000" w:rsidRPr="00000000">
        <w:rPr>
          <w:rFonts w:ascii="Calibri" w:cs="Calibri" w:eastAsia="Calibri" w:hAnsi="Calibri"/>
          <w:sz w:val="24"/>
          <w:szCs w:val="24"/>
          <w:rtl w:val="0"/>
        </w:rPr>
        <w:t xml:space="preserve">: Wahl für den WPAFK → Carmen Staudemeyer gewählt</w:t>
      </w:r>
    </w:p>
    <w:p w:rsidR="00000000" w:rsidDel="00000000" w:rsidP="00000000" w:rsidRDefault="00000000" w:rsidRPr="00000000" w14:paraId="0000000D">
      <w:pPr>
        <w:numPr>
          <w:ilvl w:val="0"/>
          <w:numId w:val="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Meinungsbild </w:t>
      </w:r>
      <w:r w:rsidDel="00000000" w:rsidR="00000000" w:rsidRPr="00000000">
        <w:rPr>
          <w:rFonts w:ascii="Calibri" w:cs="Calibri" w:eastAsia="Calibri" w:hAnsi="Calibri"/>
          <w:b w:val="1"/>
          <w:sz w:val="24"/>
          <w:szCs w:val="24"/>
          <w:rtl w:val="0"/>
        </w:rPr>
        <w:t xml:space="preserve">Rektoratsbesuch</w:t>
      </w:r>
      <w:r w:rsidDel="00000000" w:rsidR="00000000" w:rsidRPr="00000000">
        <w:rPr>
          <w:rFonts w:ascii="Calibri" w:cs="Calibri" w:eastAsia="Calibri" w:hAnsi="Calibri"/>
          <w:sz w:val="24"/>
          <w:szCs w:val="24"/>
          <w:rtl w:val="0"/>
        </w:rPr>
        <w:t xml:space="preserve"> → ja</w:t>
      </w:r>
    </w:p>
    <w:p w:rsidR="00000000" w:rsidDel="00000000" w:rsidP="00000000" w:rsidRDefault="00000000" w:rsidRPr="00000000" w14:paraId="0000000E">
      <w:pPr>
        <w:numPr>
          <w:ilvl w:val="0"/>
          <w:numId w:val="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FSWO-Änderungsantrag</w:t>
      </w:r>
      <w:r w:rsidDel="00000000" w:rsidR="00000000" w:rsidRPr="00000000">
        <w:rPr>
          <w:rFonts w:ascii="Calibri" w:cs="Calibri" w:eastAsia="Calibri" w:hAnsi="Calibri"/>
          <w:sz w:val="24"/>
          <w:szCs w:val="24"/>
          <w:rtl w:val="0"/>
        </w:rPr>
        <w:t xml:space="preserve">: "Hinweis auf Ort &amp; Zeit der Sitzung des Wahlausschusses zur Auszählung der Stimmen"; uneinheitliche Wahlregelung vom Rerektorat nicht erwünscht</w:t>
      </w:r>
    </w:p>
    <w:p w:rsidR="00000000" w:rsidDel="00000000" w:rsidP="00000000" w:rsidRDefault="00000000" w:rsidRPr="00000000" w14:paraId="0000000F">
      <w:pPr>
        <w:numPr>
          <w:ilvl w:val="0"/>
          <w:numId w:val="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FSFS-Änderung</w:t>
      </w:r>
      <w:r w:rsidDel="00000000" w:rsidR="00000000" w:rsidRPr="00000000">
        <w:rPr>
          <w:rFonts w:ascii="Calibri" w:cs="Calibri" w:eastAsia="Calibri" w:hAnsi="Calibri"/>
          <w:sz w:val="24"/>
          <w:szCs w:val="24"/>
          <w:rtl w:val="0"/>
        </w:rPr>
        <w:t xml:space="preserve">: "Ändert eine Fachschaft den Zeitraum ihres Haushaltsjahres, so ist dies durch Einschub eines verkürzten Haushaltsjahres umzusetzen, dessen Dauer in einer Übergangsbestimmung festzuhalten ist" → Fachschaften haben keine Gewinnerzielungsabsicht-</w:t>
      </w:r>
    </w:p>
    <w:p w:rsidR="00000000" w:rsidDel="00000000" w:rsidP="00000000" w:rsidRDefault="00000000" w:rsidRPr="00000000" w14:paraId="00000010">
      <w:pPr>
        <w:numPr>
          <w:ilvl w:val="0"/>
          <w:numId w:val="4"/>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Gremienbesetzung BeStrong: </w:t>
      </w:r>
      <w:r w:rsidDel="00000000" w:rsidR="00000000" w:rsidRPr="00000000">
        <w:rPr>
          <w:rFonts w:ascii="Calibri" w:cs="Calibri" w:eastAsia="Calibri" w:hAnsi="Calibri"/>
          <w:sz w:val="24"/>
          <w:szCs w:val="24"/>
          <w:rtl w:val="0"/>
        </w:rPr>
        <w:t xml:space="preserve">viele Studis brechen das Studium ab → Öffnen der Vorlesungen für Probesitzungen</w:t>
      </w:r>
    </w:p>
    <w:p w:rsidR="00000000" w:rsidDel="00000000" w:rsidP="00000000" w:rsidRDefault="00000000" w:rsidRPr="00000000" w14:paraId="00000011">
      <w:pPr>
        <w:numPr>
          <w:ilvl w:val="0"/>
          <w:numId w:val="4"/>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Meinungsbild Prüfung Hochschulwahlsystem: </w:t>
      </w:r>
      <w:r w:rsidDel="00000000" w:rsidR="00000000" w:rsidRPr="00000000">
        <w:rPr>
          <w:rFonts w:ascii="Calibri" w:cs="Calibri" w:eastAsia="Calibri" w:hAnsi="Calibri"/>
          <w:sz w:val="24"/>
          <w:szCs w:val="24"/>
          <w:rtl w:val="0"/>
        </w:rPr>
        <w:t xml:space="preserve">alle Wahlen der Gremien gleichzeitig?; FS-Wahlen während der HS-Wahlen? -&gt; Vermehrte Wahlbeteiligung</w:t>
      </w:r>
    </w:p>
    <w:p w:rsidR="00000000" w:rsidDel="00000000" w:rsidP="00000000" w:rsidRDefault="00000000" w:rsidRPr="00000000" w14:paraId="00000012">
      <w:pPr>
        <w:numPr>
          <w:ilvl w:val="0"/>
          <w:numId w:val="4"/>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Finanzen: </w:t>
      </w:r>
      <w:r w:rsidDel="00000000" w:rsidR="00000000" w:rsidRPr="00000000">
        <w:rPr>
          <w:rFonts w:ascii="Calibri" w:cs="Calibri" w:eastAsia="Calibri" w:hAnsi="Calibri"/>
          <w:sz w:val="24"/>
          <w:szCs w:val="24"/>
          <w:rtl w:val="0"/>
        </w:rPr>
        <w:t xml:space="preserve">alle Anträge angenomme</w:t>
      </w:r>
    </w:p>
    <w:p w:rsidR="00000000" w:rsidDel="00000000" w:rsidP="00000000" w:rsidRDefault="00000000" w:rsidRPr="00000000" w14:paraId="00000013">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line="240" w:lineRule="auto"/>
        <w:ind w:left="0" w:firstLine="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TOP 3: Bericht Stuko</w:t>
      </w:r>
    </w:p>
    <w:p w:rsidR="00000000" w:rsidDel="00000000" w:rsidP="00000000" w:rsidRDefault="00000000" w:rsidRPr="00000000" w14:paraId="00000016">
      <w:pPr>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7">
      <w:pPr>
        <w:numPr>
          <w:ilvl w:val="0"/>
          <w:numId w:val="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Lehramt wurde akkreditiert</w:t>
      </w:r>
    </w:p>
    <w:p w:rsidR="00000000" w:rsidDel="00000000" w:rsidP="00000000" w:rsidRDefault="00000000" w:rsidRPr="00000000" w14:paraId="00000018">
      <w:pPr>
        <w:numPr>
          <w:ilvl w:val="0"/>
          <w:numId w:val="8"/>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Bonifizierung von Abschlussarbeiten</w:t>
      </w:r>
      <w:r w:rsidDel="00000000" w:rsidR="00000000" w:rsidRPr="00000000">
        <w:rPr>
          <w:rFonts w:ascii="Calibri" w:cs="Calibri" w:eastAsia="Calibri" w:hAnsi="Calibri"/>
          <w:sz w:val="24"/>
          <w:szCs w:val="24"/>
          <w:rtl w:val="0"/>
        </w:rPr>
        <w:t xml:space="preserve">: finanziell nicht möglich → soll es andere Anreize geben? Monitoring (Veröffentlichungen)</w:t>
      </w:r>
    </w:p>
    <w:p w:rsidR="00000000" w:rsidDel="00000000" w:rsidP="00000000" w:rsidRDefault="00000000" w:rsidRPr="00000000" w14:paraId="00000019">
      <w:pPr>
        <w:numPr>
          <w:ilvl w:val="0"/>
          <w:numId w:val="8"/>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e-Klausuren</w:t>
      </w:r>
      <w:r w:rsidDel="00000000" w:rsidR="00000000" w:rsidRPr="00000000">
        <w:rPr>
          <w:rFonts w:ascii="Calibri" w:cs="Calibri" w:eastAsia="Calibri" w:hAnsi="Calibri"/>
          <w:sz w:val="24"/>
          <w:szCs w:val="24"/>
          <w:rtl w:val="0"/>
        </w:rPr>
        <w:t xml:space="preserve">: zuerst in der ULB, dann Campo Mensa, dann ULB </w:t>
      </w:r>
    </w:p>
    <w:p w:rsidR="00000000" w:rsidDel="00000000" w:rsidP="00000000" w:rsidRDefault="00000000" w:rsidRPr="00000000" w14:paraId="0000001A">
      <w:pPr>
        <w:numPr>
          <w:ilvl w:val="0"/>
          <w:numId w:val="8"/>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Bauarbeiten zw Köln und Bonn</w:t>
      </w:r>
      <w:r w:rsidDel="00000000" w:rsidR="00000000" w:rsidRPr="00000000">
        <w:rPr>
          <w:rFonts w:ascii="Calibri" w:cs="Calibri" w:eastAsia="Calibri" w:hAnsi="Calibri"/>
          <w:sz w:val="24"/>
          <w:szCs w:val="24"/>
          <w:rtl w:val="0"/>
        </w:rPr>
        <w:t xml:space="preserve">: Vorlesungen können im Moment ohne Genehmigung vom Dekanat hybrid gehalten werde</w:t>
      </w:r>
    </w:p>
    <w:p w:rsidR="00000000" w:rsidDel="00000000" w:rsidP="00000000" w:rsidRDefault="00000000" w:rsidRPr="00000000" w14:paraId="0000001B">
      <w:pPr>
        <w:numPr>
          <w:ilvl w:val="0"/>
          <w:numId w:val="8"/>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Online-self-assessment</w:t>
      </w:r>
      <w:r w:rsidDel="00000000" w:rsidR="00000000" w:rsidRPr="00000000">
        <w:rPr>
          <w:rFonts w:ascii="Calibri" w:cs="Calibri" w:eastAsia="Calibri" w:hAnsi="Calibri"/>
          <w:sz w:val="24"/>
          <w:szCs w:val="24"/>
          <w:rtl w:val="0"/>
        </w:rPr>
        <w:t xml:space="preserve"> soll überarbeitet werden </w:t>
      </w:r>
    </w:p>
    <w:p w:rsidR="00000000" w:rsidDel="00000000" w:rsidP="00000000" w:rsidRDefault="00000000" w:rsidRPr="00000000" w14:paraId="0000001C">
      <w:pPr>
        <w:numPr>
          <w:ilvl w:val="0"/>
          <w:numId w:val="8"/>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Lehrpreis</w:t>
      </w:r>
      <w:r w:rsidDel="00000000" w:rsidR="00000000" w:rsidRPr="00000000">
        <w:rPr>
          <w:rFonts w:ascii="Calibri" w:cs="Calibri" w:eastAsia="Calibri" w:hAnsi="Calibri"/>
          <w:sz w:val="24"/>
          <w:szCs w:val="24"/>
          <w:rtl w:val="0"/>
        </w:rPr>
        <w:t xml:space="preserve">: Ist ein Rotieren des Preises ein gutes System? Da keine richtige Bewertung der anderen Studiengänge möglich ist -&gt; ja </w:t>
      </w:r>
    </w:p>
    <w:p w:rsidR="00000000" w:rsidDel="00000000" w:rsidP="00000000" w:rsidRDefault="00000000" w:rsidRPr="00000000" w14:paraId="0000001D">
      <w:pPr>
        <w:numPr>
          <w:ilvl w:val="0"/>
          <w:numId w:val="8"/>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Diskussion über ects für FS-Arbeit </w:t>
      </w:r>
    </w:p>
    <w:p w:rsidR="00000000" w:rsidDel="00000000" w:rsidP="00000000" w:rsidRDefault="00000000" w:rsidRPr="00000000" w14:paraId="0000001E">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TOP 4: weitere Veranstaltung</w:t>
      </w:r>
    </w:p>
    <w:p w:rsidR="00000000" w:rsidDel="00000000" w:rsidP="00000000" w:rsidRDefault="00000000" w:rsidRPr="00000000" w14:paraId="00000022">
      <w:pPr>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23">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Studierenden Parlament</w:t>
      </w:r>
      <w:r w:rsidDel="00000000" w:rsidR="00000000" w:rsidRPr="00000000">
        <w:rPr>
          <w:rtl w:val="0"/>
        </w:rPr>
      </w:r>
    </w:p>
    <w:p w:rsidR="00000000" w:rsidDel="00000000" w:rsidP="00000000" w:rsidRDefault="00000000" w:rsidRPr="00000000" w14:paraId="00000024">
      <w:pPr>
        <w:numPr>
          <w:ilvl w:val="0"/>
          <w:numId w:val="1"/>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Jour fixe: </w:t>
      </w:r>
      <w:r w:rsidDel="00000000" w:rsidR="00000000" w:rsidRPr="00000000">
        <w:rPr>
          <w:rFonts w:ascii="Calibri" w:cs="Calibri" w:eastAsia="Calibri" w:hAnsi="Calibri"/>
          <w:sz w:val="24"/>
          <w:szCs w:val="24"/>
          <w:rtl w:val="0"/>
        </w:rPr>
        <w:t xml:space="preserve">Diskussion über die geplanten Änderungen/Streichung der Module von Loos/Weisz → können rechtlich nicht so umgesetzt werden wir haben einen Anspruch auf die Module, aber ohne konkrete Pläne zur Umsetzung und Sicherung der Lehre</w:t>
      </w:r>
    </w:p>
    <w:p w:rsidR="00000000" w:rsidDel="00000000" w:rsidP="00000000" w:rsidRDefault="00000000" w:rsidRPr="00000000" w14:paraId="00000025">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TOP 4: Sonstiges</w:t>
      </w:r>
    </w:p>
    <w:p w:rsidR="00000000" w:rsidDel="00000000" w:rsidP="00000000" w:rsidRDefault="00000000" w:rsidRPr="00000000" w14:paraId="00000027">
      <w:pPr>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28">
      <w:pPr>
        <w:numPr>
          <w:ilvl w:val="0"/>
          <w:numId w:val="6"/>
        </w:numPr>
        <w:spacing w:line="240" w:lineRule="auto"/>
        <w:ind w:left="72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Lern-Café: </w:t>
      </w:r>
      <w:r w:rsidDel="00000000" w:rsidR="00000000" w:rsidRPr="00000000">
        <w:rPr>
          <w:rFonts w:ascii="Calibri" w:cs="Calibri" w:eastAsia="Calibri" w:hAnsi="Calibri"/>
          <w:sz w:val="24"/>
          <w:szCs w:val="24"/>
          <w:rtl w:val="0"/>
        </w:rPr>
        <w:t xml:space="preserve">es lief gut - 5 externe Studis waren da  war gut</w:t>
      </w:r>
    </w:p>
    <w:p w:rsidR="00000000" w:rsidDel="00000000" w:rsidP="00000000" w:rsidRDefault="00000000" w:rsidRPr="00000000" w14:paraId="00000029">
      <w:pPr>
        <w:numPr>
          <w:ilvl w:val="0"/>
          <w:numId w:val="7"/>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Sollte Kaffee angeboten werden? auf Spendenbasis</w:t>
      </w:r>
    </w:p>
    <w:p w:rsidR="00000000" w:rsidDel="00000000" w:rsidP="00000000" w:rsidRDefault="00000000" w:rsidRPr="00000000" w14:paraId="0000002A">
      <w:pPr>
        <w:numPr>
          <w:ilvl w:val="0"/>
          <w:numId w:val="7"/>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bei schlechtem Wetter wird nicht extra abgesagt</w:t>
      </w:r>
    </w:p>
    <w:p w:rsidR="00000000" w:rsidDel="00000000" w:rsidP="00000000" w:rsidRDefault="00000000" w:rsidRPr="00000000" w14:paraId="0000002B">
      <w:pPr>
        <w:numPr>
          <w:ilvl w:val="0"/>
          <w:numId w:val="7"/>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wir brauchen weitere Verlängerungskabel → gibt es noch welche in der fs?</w:t>
      </w:r>
    </w:p>
    <w:p w:rsidR="00000000" w:rsidDel="00000000" w:rsidP="00000000" w:rsidRDefault="00000000" w:rsidRPr="00000000" w14:paraId="0000002C">
      <w:pPr>
        <w:numPr>
          <w:ilvl w:val="0"/>
          <w:numId w:val="7"/>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nochmal  Werbung machen (Whatsapp/Lawand)</w:t>
      </w:r>
    </w:p>
    <w:p w:rsidR="00000000" w:rsidDel="00000000" w:rsidP="00000000" w:rsidRDefault="00000000" w:rsidRPr="00000000" w14:paraId="0000002D">
      <w:pPr>
        <w:numPr>
          <w:ilvl w:val="0"/>
          <w:numId w:val="6"/>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Community auf Whatsapp </w:t>
      </w:r>
      <w:r w:rsidDel="00000000" w:rsidR="00000000" w:rsidRPr="00000000">
        <w:rPr>
          <w:rFonts w:ascii="Calibri" w:cs="Calibri" w:eastAsia="Calibri" w:hAnsi="Calibri"/>
          <w:sz w:val="24"/>
          <w:szCs w:val="24"/>
          <w:rtl w:val="0"/>
        </w:rPr>
        <w:t xml:space="preserve">erstellen für effektive Verteilung von Infos → möchte sich wer kümmern?</w:t>
      </w:r>
    </w:p>
    <w:p w:rsidR="00000000" w:rsidDel="00000000" w:rsidP="00000000" w:rsidRDefault="00000000" w:rsidRPr="00000000" w14:paraId="0000002E">
      <w:pPr>
        <w:numPr>
          <w:ilvl w:val="0"/>
          <w:numId w:val="6"/>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Symposium</w:t>
      </w:r>
      <w:r w:rsidDel="00000000" w:rsidR="00000000" w:rsidRPr="00000000">
        <w:rPr>
          <w:rFonts w:ascii="Calibri" w:cs="Calibri" w:eastAsia="Calibri" w:hAnsi="Calibri"/>
          <w:sz w:val="24"/>
          <w:szCs w:val="24"/>
          <w:rtl w:val="0"/>
        </w:rPr>
        <w:t xml:space="preserve">: alles vorbereitet; die Wunschgutscheine werden nach dem Symposium verschickt</w:t>
      </w:r>
    </w:p>
    <w:p w:rsidR="00000000" w:rsidDel="00000000" w:rsidP="00000000" w:rsidRDefault="00000000" w:rsidRPr="00000000" w14:paraId="0000002F">
      <w:pPr>
        <w:numPr>
          <w:ilvl w:val="0"/>
          <w:numId w:val="5"/>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9.40 Uhr Treffen - 9.50 Uhr gehts los</w:t>
      </w:r>
    </w:p>
    <w:p w:rsidR="00000000" w:rsidDel="00000000" w:rsidP="00000000" w:rsidRDefault="00000000" w:rsidRPr="00000000" w14:paraId="00000030">
      <w:pPr>
        <w:numPr>
          <w:ilvl w:val="0"/>
          <w:numId w:val="6"/>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Fs-Party</w:t>
      </w:r>
      <w:r w:rsidDel="00000000" w:rsidR="00000000" w:rsidRPr="00000000">
        <w:rPr>
          <w:rFonts w:ascii="Calibri" w:cs="Calibri" w:eastAsia="Calibri" w:hAnsi="Calibri"/>
          <w:sz w:val="24"/>
          <w:szCs w:val="24"/>
          <w:rtl w:val="0"/>
        </w:rPr>
        <w:t xml:space="preserve">: noch keine Antworten - sollen wir konkrete Termine festlegen? (Mitte/Ende Juni)</w:t>
      </w:r>
    </w:p>
    <w:p w:rsidR="00000000" w:rsidDel="00000000" w:rsidP="00000000" w:rsidRDefault="00000000" w:rsidRPr="00000000" w14:paraId="00000031">
      <w:pPr>
        <w:numPr>
          <w:ilvl w:val="0"/>
          <w:numId w:val="9"/>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lohnt sich eine Party alleine? finanziell: einen DJ von der Nachtschicht + DJ 2.Floor, sonst keine Ausgaben</w:t>
      </w:r>
    </w:p>
    <w:p w:rsidR="00000000" w:rsidDel="00000000" w:rsidP="00000000" w:rsidRDefault="00000000" w:rsidRPr="00000000" w14:paraId="00000032">
      <w:pPr>
        <w:numPr>
          <w:ilvl w:val="0"/>
          <w:numId w:val="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Mails</w:t>
      </w:r>
      <w:r w:rsidDel="00000000" w:rsidR="00000000" w:rsidRPr="00000000">
        <w:rPr>
          <w:rFonts w:ascii="Calibri" w:cs="Calibri" w:eastAsia="Calibri" w:hAnsi="Calibri"/>
          <w:sz w:val="24"/>
          <w:szCs w:val="24"/>
          <w:u w:val="single"/>
          <w:rtl w:val="0"/>
        </w:rPr>
        <w:t xml:space="preserve">:</w:t>
      </w:r>
    </w:p>
    <w:p w:rsidR="00000000" w:rsidDel="00000000" w:rsidP="00000000" w:rsidRDefault="00000000" w:rsidRPr="00000000" w14:paraId="00000033">
      <w:pPr>
        <w:numPr>
          <w:ilvl w:val="0"/>
          <w:numId w:val="6"/>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Werbung</w:t>
      </w:r>
      <w:r w:rsidDel="00000000" w:rsidR="00000000" w:rsidRPr="00000000">
        <w:rPr>
          <w:rFonts w:ascii="Calibri" w:cs="Calibri" w:eastAsia="Calibri" w:hAnsi="Calibri"/>
          <w:sz w:val="24"/>
          <w:szCs w:val="24"/>
          <w:rtl w:val="0"/>
        </w:rPr>
        <w:t xml:space="preserve">: Green Office 21.5. Nachhaltigkeitsworkshop (keine Werbung); es läuft gerade eine Studie von Psychologie Studis (keine Werbung); Studentische Proteste in Serbien (keine Werbung), Uni-Fest (Werbung)</w:t>
      </w:r>
    </w:p>
    <w:p w:rsidR="00000000" w:rsidDel="00000000" w:rsidP="00000000" w:rsidRDefault="00000000" w:rsidRPr="00000000" w14:paraId="00000034">
      <w:pPr>
        <w:numPr>
          <w:ilvl w:val="0"/>
          <w:numId w:val="6"/>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Habilitationsausschuss:</w:t>
      </w:r>
      <w:r w:rsidDel="00000000" w:rsidR="00000000" w:rsidRPr="00000000">
        <w:rPr>
          <w:rFonts w:ascii="Calibri" w:cs="Calibri" w:eastAsia="Calibri" w:hAnsi="Calibri"/>
          <w:sz w:val="24"/>
          <w:szCs w:val="24"/>
          <w:rtl w:val="0"/>
        </w:rPr>
        <w:t xml:space="preserve"> 16.5. (Tim, Lisa)</w:t>
      </w:r>
      <w:r w:rsidDel="00000000" w:rsidR="00000000" w:rsidRPr="00000000">
        <w:rPr>
          <w:rtl w:val="0"/>
        </w:rPr>
      </w:r>
    </w:p>
    <w:p w:rsidR="00000000" w:rsidDel="00000000" w:rsidP="00000000" w:rsidRDefault="00000000" w:rsidRPr="00000000" w14:paraId="00000035">
      <w:pPr>
        <w:numPr>
          <w:ilvl w:val="0"/>
          <w:numId w:val="6"/>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Kochkurs</w:t>
      </w:r>
      <w:r w:rsidDel="00000000" w:rsidR="00000000" w:rsidRPr="00000000">
        <w:rPr>
          <w:rFonts w:ascii="Calibri" w:cs="Calibri" w:eastAsia="Calibri" w:hAnsi="Calibri"/>
          <w:sz w:val="24"/>
          <w:szCs w:val="24"/>
          <w:rtl w:val="0"/>
        </w:rPr>
        <w:t xml:space="preserve">: es sind 18 statt 16 Personen angemeldet -ist das ok? (Sophie klärt das)</w:t>
      </w:r>
    </w:p>
    <w:p w:rsidR="00000000" w:rsidDel="00000000" w:rsidP="00000000" w:rsidRDefault="00000000" w:rsidRPr="00000000" w14:paraId="00000036">
      <w:pPr>
        <w:numPr>
          <w:ilvl w:val="0"/>
          <w:numId w:val="10"/>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Einkaufen (Ida, Sonja, Lilli) und Karte abholen (Lilli)</w:t>
      </w:r>
    </w:p>
    <w:p w:rsidR="00000000" w:rsidDel="00000000" w:rsidP="00000000" w:rsidRDefault="00000000" w:rsidRPr="00000000" w14:paraId="00000037">
      <w:pPr>
        <w:numPr>
          <w:ilvl w:val="0"/>
          <w:numId w:val="10"/>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Rezepte aus dem Rezeptbuch, </w:t>
      </w:r>
    </w:p>
    <w:p w:rsidR="00000000" w:rsidDel="00000000" w:rsidP="00000000" w:rsidRDefault="00000000" w:rsidRPr="00000000" w14:paraId="00000038">
      <w:pPr>
        <w:numPr>
          <w:ilvl w:val="0"/>
          <w:numId w:val="10"/>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ab 17.30 Uhr Treffen, Start um 18 Uhr</w:t>
      </w:r>
    </w:p>
    <w:p w:rsidR="00000000" w:rsidDel="00000000" w:rsidP="00000000" w:rsidRDefault="00000000" w:rsidRPr="00000000" w14:paraId="00000039">
      <w:pPr>
        <w:numPr>
          <w:ilvl w:val="0"/>
          <w:numId w:val="10"/>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wir brauchen noch eine Teilnehmerliste (Lawand) von eCampus </w:t>
      </w:r>
    </w:p>
    <w:p w:rsidR="00000000" w:rsidDel="00000000" w:rsidP="00000000" w:rsidRDefault="00000000" w:rsidRPr="00000000" w14:paraId="0000003A">
      <w:pPr>
        <w:numPr>
          <w:ilvl w:val="0"/>
          <w:numId w:val="10"/>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Rundmail mit den Infos</w:t>
      </w:r>
    </w:p>
    <w:p w:rsidR="00000000" w:rsidDel="00000000" w:rsidP="00000000" w:rsidRDefault="00000000" w:rsidRPr="00000000" w14:paraId="0000003B">
      <w:pPr>
        <w:numPr>
          <w:ilvl w:val="0"/>
          <w:numId w:val="10"/>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Fotos für Posts machen (brauchen wir eine Erlaubnis?)</w:t>
      </w:r>
    </w:p>
    <w:p w:rsidR="00000000" w:rsidDel="00000000" w:rsidP="00000000" w:rsidRDefault="00000000" w:rsidRPr="00000000" w14:paraId="0000003C">
      <w:pPr>
        <w:numPr>
          <w:ilvl w:val="0"/>
          <w:numId w:val="6"/>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Fs-Fahrt</w:t>
      </w:r>
      <w:r w:rsidDel="00000000" w:rsidR="00000000" w:rsidRPr="00000000">
        <w:rPr>
          <w:rFonts w:ascii="Calibri" w:cs="Calibri" w:eastAsia="Calibri" w:hAnsi="Calibri"/>
          <w:sz w:val="24"/>
          <w:szCs w:val="24"/>
          <w:rtl w:val="0"/>
        </w:rPr>
        <w:t xml:space="preserve">: Geld möglichst bald überweisen</w:t>
      </w:r>
    </w:p>
    <w:p w:rsidR="00000000" w:rsidDel="00000000" w:rsidP="00000000" w:rsidRDefault="00000000" w:rsidRPr="00000000" w14:paraId="0000003D">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numPr>
          <w:ilvl w:val="0"/>
          <w:numId w:val="2"/>
        </w:numPr>
        <w:spacing w:line="240" w:lineRule="auto"/>
        <w:ind w:left="720" w:hanging="360"/>
        <w:jc w:val="center"/>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Sitzung beendet -</w:t>
      </w:r>
    </w:p>
    <w:p w:rsidR="00000000" w:rsidDel="00000000" w:rsidP="00000000" w:rsidRDefault="00000000" w:rsidRPr="00000000" w14:paraId="0000004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Teilnehmende: Salomé Correia de Pinho (Sitzungsleitung), Dario Pinke, Lisa Herbrand, Tim Beringer, Sophie Comouth, Amelie Johann (Protokoll), Lawand Omar, Alicia Maggiulli, Marlene Fichte, Nana Boateng, Olga Erina, Jacqueline Boesen, Anika van Straelen, Max Schneider, Evangelos Papadopoulos, Alina Kummer, Ida Goußen, Sonja Gaier, Lilli Kost, Maryam Salehi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